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0D" w:rsidRPr="00085A0D" w:rsidRDefault="00085A0D" w:rsidP="00085A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</w:pPr>
      <w:r w:rsidRPr="00085A0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ru-RU"/>
        </w:rPr>
        <w:t>Программа лечения  «Здоровый ребенок»</w:t>
      </w:r>
    </w:p>
    <w:p w:rsidR="00085A0D" w:rsidRPr="00085A0D" w:rsidRDefault="00085A0D" w:rsidP="00085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5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лечение принимаются дети с 4х лет!</w:t>
      </w:r>
    </w:p>
    <w:p w:rsidR="00085A0D" w:rsidRPr="00085A0D" w:rsidRDefault="00085A0D" w:rsidP="00085A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5A0D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Уважаемые родители!</w:t>
      </w:r>
      <w:r w:rsidRPr="00085A0D">
        <w:rPr>
          <w:rFonts w:ascii="Times New Roman" w:eastAsia="Times New Roman" w:hAnsi="Times New Roman" w:cs="Times New Roman"/>
          <w:szCs w:val="24"/>
          <w:lang w:eastAsia="ru-RU"/>
        </w:rPr>
        <w:t xml:space="preserve"> Перед приобретением лечебной путевки для детей:</w:t>
      </w:r>
    </w:p>
    <w:p w:rsidR="00085A0D" w:rsidRPr="00085A0D" w:rsidRDefault="00085A0D" w:rsidP="00085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5A0D">
        <w:rPr>
          <w:rFonts w:ascii="Times New Roman" w:eastAsia="Times New Roman" w:hAnsi="Times New Roman" w:cs="Times New Roman"/>
          <w:szCs w:val="24"/>
          <w:lang w:eastAsia="ru-RU"/>
        </w:rPr>
        <w:t>Внимательно ознакомьтесь с перечнем показаний и противопоказаний для санаторно-курортного лечения детей в санатории на нашем сайте.</w:t>
      </w:r>
    </w:p>
    <w:p w:rsidR="00085A0D" w:rsidRPr="00085A0D" w:rsidRDefault="00085A0D" w:rsidP="00085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5A0D">
        <w:rPr>
          <w:rFonts w:ascii="Times New Roman" w:eastAsia="Times New Roman" w:hAnsi="Times New Roman" w:cs="Times New Roman"/>
          <w:szCs w:val="24"/>
          <w:lang w:eastAsia="ru-RU"/>
        </w:rPr>
        <w:t>Оформление санаторно-курортной карты для ребенка строго обязательно.</w:t>
      </w:r>
    </w:p>
    <w:p w:rsidR="00085A0D" w:rsidRPr="00085A0D" w:rsidRDefault="00085A0D" w:rsidP="00085A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85A0D">
        <w:rPr>
          <w:rFonts w:ascii="Times New Roman" w:eastAsia="Times New Roman" w:hAnsi="Times New Roman" w:cs="Times New Roman"/>
          <w:szCs w:val="24"/>
          <w:lang w:eastAsia="ru-RU"/>
        </w:rPr>
        <w:t>Лечебная программа формируется лечащим врачом индивидуально для каждого пациента с учетом основного и сопутствующих заболеваний в соответствии с требованиями Стандартов санаторно-курортной помощи.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4"/>
        <w:gridCol w:w="794"/>
        <w:gridCol w:w="793"/>
        <w:gridCol w:w="793"/>
        <w:gridCol w:w="793"/>
        <w:gridCol w:w="793"/>
      </w:tblGrid>
      <w:tr w:rsidR="00085A0D" w:rsidRPr="00085A0D" w:rsidTr="00085A0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Диагностические и лечебные процедуры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</w:t>
            </w:r>
          </w:p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дней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22-23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ОАК, ОАМ, сахар крови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наличии показаний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наличии показаний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Консультация (занятие)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Консультация лечащего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Консультации узких специалистов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наличии показаний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Наблюдение дежурного медицинского персонала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 наличии показаний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Диетическое питание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Ежедневно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Питьевой прием минеральной воды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показаниям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Ежедневно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рекомендациям лечащего врача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Массаж 1 зона (до 1,5 единиц)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Фиточай или Кислородная пенка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Ежедневно в рабочие дни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 процедуры общего действия из списка: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Грязевые аппликации до 50% поверхности или </w:t>
            </w:r>
            <w:proofErr w:type="spellStart"/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электрогрязелечение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Ванна минеральная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Сухая углекислая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Процедуры общего действия назначаются из расчета 1 процедура в день и отпускаются через день</w:t>
            </w:r>
            <w:r w:rsidRPr="00085A0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(пример: день — ванна, день — грязелечение и т. д.)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 процедуры местного действия из списка: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Ароматерапия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Детензортерапия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Соляная пещера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085A0D" w:rsidRPr="00085A0D" w:rsidTr="00085A0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5A0D" w:rsidRPr="00085A0D" w:rsidRDefault="00085A0D" w:rsidP="00085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5A0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</w:tbl>
    <w:p w:rsidR="005B16F2" w:rsidRPr="00085A0D" w:rsidRDefault="005B16F2" w:rsidP="00085A0D">
      <w:pPr>
        <w:rPr>
          <w:sz w:val="20"/>
        </w:rPr>
      </w:pPr>
      <w:bookmarkStart w:id="0" w:name="_GoBack"/>
      <w:bookmarkEnd w:id="0"/>
    </w:p>
    <w:sectPr w:rsidR="005B16F2" w:rsidRPr="00085A0D" w:rsidSect="00085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0658F"/>
    <w:multiLevelType w:val="multilevel"/>
    <w:tmpl w:val="BA9A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0D"/>
    <w:rsid w:val="00085A0D"/>
    <w:rsid w:val="005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270A7-D653-439C-9166-4475CEF5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2018-12-22T10:24:00Z</dcterms:created>
  <dcterms:modified xsi:type="dcterms:W3CDTF">2018-12-22T10:26:00Z</dcterms:modified>
</cp:coreProperties>
</file>